
<file path=[Content_Types].xml><?xml version="1.0" encoding="utf-8"?>
<Types xmlns="http://schemas.openxmlformats.org/package/2006/content-types">
  <Default Extension="6363DAA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6FF9" w14:textId="53094CF5" w:rsidR="00B91C76" w:rsidRDefault="00B91C76" w:rsidP="00F9132E">
      <w:pPr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26DA4306" wp14:editId="24ADCA43">
            <wp:extent cx="1699260" cy="807720"/>
            <wp:effectExtent l="0" t="0" r="0" b="0"/>
            <wp:docPr id="1" name="x_x_x__x0000_i1029" descr="Inlin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x_x__x0000_i1029" descr="Inline imag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A157D" w14:textId="7EC72BC5" w:rsidR="00B91C76" w:rsidRPr="00F9132E" w:rsidRDefault="00B66211" w:rsidP="00E35A16">
      <w:pPr>
        <w:spacing w:after="0"/>
        <w:rPr>
          <w:rFonts w:cstheme="minorHAnsi"/>
          <w:b/>
          <w:i/>
          <w:iCs/>
          <w:color w:val="046542"/>
          <w:sz w:val="28"/>
          <w:szCs w:val="28"/>
        </w:rPr>
      </w:pPr>
      <w:r w:rsidRPr="00F9132E">
        <w:rPr>
          <w:rFonts w:cstheme="minorHAnsi"/>
          <w:b/>
          <w:i/>
          <w:iCs/>
          <w:color w:val="046542"/>
          <w:sz w:val="28"/>
          <w:szCs w:val="28"/>
        </w:rPr>
        <w:t>Women’s Health Grant Guidelines</w:t>
      </w:r>
      <w:r w:rsidR="00C32A96">
        <w:rPr>
          <w:rFonts w:cstheme="minorHAnsi"/>
          <w:b/>
          <w:i/>
          <w:iCs/>
          <w:color w:val="046542"/>
          <w:sz w:val="28"/>
          <w:szCs w:val="28"/>
        </w:rPr>
        <w:t xml:space="preserve">          2025</w:t>
      </w:r>
    </w:p>
    <w:p w14:paraId="4789A3D7" w14:textId="77777777" w:rsidR="00F40B57" w:rsidRPr="00927BB9" w:rsidRDefault="00F40B57" w:rsidP="00E35A16">
      <w:pPr>
        <w:spacing w:after="0"/>
        <w:rPr>
          <w:rFonts w:cstheme="minorHAnsi"/>
          <w:b/>
          <w:sz w:val="12"/>
          <w:szCs w:val="12"/>
        </w:rPr>
      </w:pPr>
    </w:p>
    <w:p w14:paraId="192595DE" w14:textId="0EAE15DE" w:rsidR="0035017B" w:rsidRPr="00B66211" w:rsidRDefault="00DE785B" w:rsidP="00E35A16">
      <w:pPr>
        <w:spacing w:after="0"/>
        <w:rPr>
          <w:rFonts w:cstheme="minorHAnsi"/>
          <w:b/>
          <w:sz w:val="26"/>
          <w:szCs w:val="26"/>
        </w:rPr>
      </w:pPr>
      <w:r w:rsidRPr="00B66211">
        <w:rPr>
          <w:rFonts w:cstheme="minorHAnsi"/>
          <w:b/>
          <w:sz w:val="26"/>
          <w:szCs w:val="26"/>
        </w:rPr>
        <w:t>Greenwood Women Care</w:t>
      </w:r>
      <w:r w:rsidR="00B66211">
        <w:rPr>
          <w:rFonts w:cstheme="minorHAnsi"/>
          <w:b/>
          <w:sz w:val="26"/>
          <w:szCs w:val="26"/>
        </w:rPr>
        <w:t xml:space="preserve"> (GWC)</w:t>
      </w:r>
    </w:p>
    <w:p w14:paraId="7B27C824" w14:textId="731D3E3C" w:rsidR="00B66211" w:rsidRPr="00E246B1" w:rsidRDefault="00DE785B" w:rsidP="00E35A16">
      <w:pPr>
        <w:spacing w:after="0"/>
        <w:rPr>
          <w:rFonts w:cstheme="minorHAnsi"/>
          <w:sz w:val="23"/>
          <w:szCs w:val="23"/>
        </w:rPr>
      </w:pPr>
      <w:r w:rsidRPr="00E246B1">
        <w:rPr>
          <w:rFonts w:cstheme="minorHAnsi"/>
          <w:sz w:val="23"/>
          <w:szCs w:val="23"/>
        </w:rPr>
        <w:t>Greenwood Women Care is an initiative of the Greenwood County Community Foundation, Greenwood, South Carolina. GWC is a philanthropic women’s organization that inspires women to be instrumental in making a difference in our community through collective learning, giving, and granting.</w:t>
      </w:r>
    </w:p>
    <w:p w14:paraId="7CD515C5" w14:textId="77777777" w:rsidR="00A537E8" w:rsidRPr="00E35A16" w:rsidRDefault="00A537E8" w:rsidP="00E35A16">
      <w:pPr>
        <w:spacing w:after="0"/>
        <w:rPr>
          <w:b/>
          <w:bCs/>
          <w:sz w:val="12"/>
          <w:szCs w:val="12"/>
        </w:rPr>
      </w:pPr>
    </w:p>
    <w:p w14:paraId="73DC3E02" w14:textId="48E463CA" w:rsidR="00B66211" w:rsidRPr="004B54B2" w:rsidRDefault="00B66211" w:rsidP="00E35A16">
      <w:pPr>
        <w:spacing w:after="0"/>
        <w:rPr>
          <w:rFonts w:cstheme="minorHAnsi"/>
          <w:b/>
          <w:bCs/>
          <w:sz w:val="26"/>
          <w:szCs w:val="26"/>
        </w:rPr>
      </w:pPr>
      <w:r w:rsidRPr="004B54B2">
        <w:rPr>
          <w:b/>
          <w:bCs/>
          <w:sz w:val="26"/>
          <w:szCs w:val="26"/>
        </w:rPr>
        <w:t>GWC Women’s Health Grant</w:t>
      </w:r>
    </w:p>
    <w:p w14:paraId="1C3DCDDC" w14:textId="7EEB25B6" w:rsidR="00A269C6" w:rsidRDefault="0002465C" w:rsidP="00E35A16">
      <w:pPr>
        <w:spacing w:after="0"/>
        <w:rPr>
          <w:sz w:val="23"/>
          <w:szCs w:val="23"/>
        </w:rPr>
      </w:pPr>
      <w:r w:rsidRPr="00E246B1">
        <w:rPr>
          <w:sz w:val="23"/>
          <w:szCs w:val="23"/>
        </w:rPr>
        <w:t xml:space="preserve">The </w:t>
      </w:r>
      <w:r w:rsidR="00B66211" w:rsidRPr="00E246B1">
        <w:rPr>
          <w:sz w:val="23"/>
          <w:szCs w:val="23"/>
        </w:rPr>
        <w:t xml:space="preserve">GWC </w:t>
      </w:r>
      <w:r w:rsidRPr="00E246B1">
        <w:rPr>
          <w:sz w:val="23"/>
          <w:szCs w:val="23"/>
        </w:rPr>
        <w:t xml:space="preserve">Women’s Health Grant will support holistic care and health education to improve physical, mental, or </w:t>
      </w:r>
      <w:r w:rsidR="004A567B" w:rsidRPr="00E246B1">
        <w:rPr>
          <w:sz w:val="23"/>
          <w:szCs w:val="23"/>
        </w:rPr>
        <w:t>social health and well-being.</w:t>
      </w:r>
      <w:r w:rsidR="008069B7" w:rsidRPr="00E246B1">
        <w:rPr>
          <w:sz w:val="23"/>
          <w:szCs w:val="23"/>
        </w:rPr>
        <w:t xml:space="preserve"> </w:t>
      </w:r>
      <w:r w:rsidR="00E855C5" w:rsidRPr="00E246B1">
        <w:rPr>
          <w:sz w:val="23"/>
          <w:szCs w:val="23"/>
        </w:rPr>
        <w:t xml:space="preserve">This grant is funded by an endowed </w:t>
      </w:r>
      <w:r w:rsidR="00E01094">
        <w:rPr>
          <w:sz w:val="23"/>
          <w:szCs w:val="23"/>
        </w:rPr>
        <w:t>F</w:t>
      </w:r>
      <w:r w:rsidR="00E01094" w:rsidRPr="00E246B1">
        <w:rPr>
          <w:sz w:val="23"/>
          <w:szCs w:val="23"/>
        </w:rPr>
        <w:t xml:space="preserve">ield of </w:t>
      </w:r>
      <w:r w:rsidR="00E01094">
        <w:rPr>
          <w:sz w:val="23"/>
          <w:szCs w:val="23"/>
        </w:rPr>
        <w:t>I</w:t>
      </w:r>
      <w:r w:rsidR="00E01094" w:rsidRPr="00E246B1">
        <w:rPr>
          <w:sz w:val="23"/>
          <w:szCs w:val="23"/>
        </w:rPr>
        <w:t xml:space="preserve">nterest </w:t>
      </w:r>
      <w:r w:rsidR="00E01094">
        <w:rPr>
          <w:sz w:val="23"/>
          <w:szCs w:val="23"/>
        </w:rPr>
        <w:t>F</w:t>
      </w:r>
      <w:r w:rsidR="00E01094" w:rsidRPr="00E246B1">
        <w:rPr>
          <w:sz w:val="23"/>
          <w:szCs w:val="23"/>
        </w:rPr>
        <w:t xml:space="preserve">und </w:t>
      </w:r>
      <w:r w:rsidR="00E855C5" w:rsidRPr="00E246B1">
        <w:rPr>
          <w:sz w:val="23"/>
          <w:szCs w:val="23"/>
        </w:rPr>
        <w:t xml:space="preserve">held by the Greenwood County Community Foundation. </w:t>
      </w:r>
      <w:r w:rsidR="00DA4BAF" w:rsidRPr="00E246B1">
        <w:rPr>
          <w:sz w:val="23"/>
          <w:szCs w:val="23"/>
        </w:rPr>
        <w:t>An</w:t>
      </w:r>
      <w:r w:rsidR="00F708FD" w:rsidRPr="00E246B1">
        <w:rPr>
          <w:sz w:val="23"/>
          <w:szCs w:val="23"/>
        </w:rPr>
        <w:t xml:space="preserve"> award of approximately $5</w:t>
      </w:r>
      <w:r w:rsidR="00962D89">
        <w:rPr>
          <w:sz w:val="23"/>
          <w:szCs w:val="23"/>
        </w:rPr>
        <w:t>0</w:t>
      </w:r>
      <w:r w:rsidR="00F708FD" w:rsidRPr="00E246B1">
        <w:rPr>
          <w:sz w:val="23"/>
          <w:szCs w:val="23"/>
        </w:rPr>
        <w:t xml:space="preserve">00 will be made to an organization working </w:t>
      </w:r>
      <w:r w:rsidR="00150F8E" w:rsidRPr="00E246B1">
        <w:rPr>
          <w:sz w:val="23"/>
          <w:szCs w:val="23"/>
        </w:rPr>
        <w:t>to improve</w:t>
      </w:r>
      <w:r w:rsidR="00F708FD" w:rsidRPr="00E246B1">
        <w:rPr>
          <w:sz w:val="23"/>
          <w:szCs w:val="23"/>
        </w:rPr>
        <w:t xml:space="preserve"> women</w:t>
      </w:r>
      <w:r w:rsidR="00FF75DB" w:rsidRPr="00E246B1">
        <w:rPr>
          <w:sz w:val="23"/>
          <w:szCs w:val="23"/>
        </w:rPr>
        <w:t>’</w:t>
      </w:r>
      <w:r w:rsidR="00F708FD" w:rsidRPr="00E246B1">
        <w:rPr>
          <w:sz w:val="23"/>
          <w:szCs w:val="23"/>
        </w:rPr>
        <w:t>s health.</w:t>
      </w:r>
      <w:r w:rsidR="0062714B" w:rsidRPr="00E246B1">
        <w:rPr>
          <w:sz w:val="23"/>
          <w:szCs w:val="23"/>
        </w:rPr>
        <w:t xml:space="preserve"> </w:t>
      </w:r>
      <w:r w:rsidR="004625F6">
        <w:rPr>
          <w:sz w:val="23"/>
          <w:szCs w:val="23"/>
        </w:rPr>
        <w:t>Funded</w:t>
      </w:r>
      <w:r w:rsidR="00C24C5F" w:rsidRPr="00E246B1">
        <w:rPr>
          <w:sz w:val="23"/>
          <w:szCs w:val="23"/>
        </w:rPr>
        <w:t xml:space="preserve"> projects </w:t>
      </w:r>
      <w:r w:rsidR="004625F6">
        <w:rPr>
          <w:sz w:val="23"/>
          <w:szCs w:val="23"/>
        </w:rPr>
        <w:t xml:space="preserve">should </w:t>
      </w:r>
      <w:r w:rsidR="00C24C5F" w:rsidRPr="00E246B1">
        <w:rPr>
          <w:sz w:val="23"/>
          <w:szCs w:val="23"/>
        </w:rPr>
        <w:t xml:space="preserve">occur </w:t>
      </w:r>
      <w:r w:rsidR="00D56852">
        <w:rPr>
          <w:sz w:val="23"/>
          <w:szCs w:val="23"/>
        </w:rPr>
        <w:t>between</w:t>
      </w:r>
      <w:r w:rsidR="00C24C5F" w:rsidRPr="00E246B1">
        <w:rPr>
          <w:sz w:val="23"/>
          <w:szCs w:val="23"/>
        </w:rPr>
        <w:t xml:space="preserve"> </w:t>
      </w:r>
      <w:r w:rsidR="00A119A3" w:rsidRPr="00E246B1">
        <w:rPr>
          <w:sz w:val="23"/>
          <w:szCs w:val="23"/>
        </w:rPr>
        <w:t>April 1</w:t>
      </w:r>
      <w:r w:rsidR="00C00967">
        <w:rPr>
          <w:sz w:val="23"/>
          <w:szCs w:val="23"/>
        </w:rPr>
        <w:t xml:space="preserve"> </w:t>
      </w:r>
      <w:r w:rsidR="00C5032B" w:rsidRPr="00E246B1">
        <w:rPr>
          <w:sz w:val="23"/>
          <w:szCs w:val="23"/>
        </w:rPr>
        <w:t xml:space="preserve">of the current year </w:t>
      </w:r>
      <w:r w:rsidR="00D56852">
        <w:rPr>
          <w:sz w:val="23"/>
          <w:szCs w:val="23"/>
        </w:rPr>
        <w:t>and</w:t>
      </w:r>
      <w:r w:rsidR="00C5032B" w:rsidRPr="00E246B1">
        <w:rPr>
          <w:sz w:val="23"/>
          <w:szCs w:val="23"/>
        </w:rPr>
        <w:t xml:space="preserve"> </w:t>
      </w:r>
      <w:r w:rsidR="008B1133">
        <w:rPr>
          <w:sz w:val="23"/>
          <w:szCs w:val="23"/>
        </w:rPr>
        <w:t>March 31</w:t>
      </w:r>
      <w:r w:rsidR="00C5032B" w:rsidRPr="00E246B1">
        <w:rPr>
          <w:sz w:val="23"/>
          <w:szCs w:val="23"/>
        </w:rPr>
        <w:t xml:space="preserve"> of the following year.</w:t>
      </w:r>
      <w:r w:rsidR="00A537E8">
        <w:rPr>
          <w:sz w:val="23"/>
          <w:szCs w:val="23"/>
        </w:rPr>
        <w:t xml:space="preserve"> The </w:t>
      </w:r>
      <w:r w:rsidR="00A537E8" w:rsidRPr="00E246B1">
        <w:rPr>
          <w:sz w:val="23"/>
          <w:szCs w:val="23"/>
        </w:rPr>
        <w:t>GWC Women’s Health Grant will</w:t>
      </w:r>
      <w:r w:rsidR="00A537E8">
        <w:rPr>
          <w:sz w:val="23"/>
          <w:szCs w:val="23"/>
        </w:rPr>
        <w:t xml:space="preserve"> be offered every other year, beginning in 2021.</w:t>
      </w:r>
    </w:p>
    <w:p w14:paraId="0F1F8D5E" w14:textId="77777777" w:rsidR="00F40B57" w:rsidRPr="00F40B57" w:rsidRDefault="00F40B57" w:rsidP="00E35A16">
      <w:pPr>
        <w:spacing w:after="0"/>
        <w:rPr>
          <w:sz w:val="12"/>
          <w:szCs w:val="12"/>
        </w:rPr>
      </w:pPr>
    </w:p>
    <w:p w14:paraId="414D7618" w14:textId="77777777" w:rsidR="0089434C" w:rsidRPr="004B54B2" w:rsidRDefault="0089434C" w:rsidP="00E35A16">
      <w:pPr>
        <w:spacing w:after="0"/>
        <w:rPr>
          <w:rFonts w:cstheme="minorHAnsi"/>
          <w:b/>
          <w:sz w:val="26"/>
          <w:szCs w:val="26"/>
        </w:rPr>
      </w:pPr>
      <w:r w:rsidRPr="004B54B2">
        <w:rPr>
          <w:rFonts w:cstheme="minorHAnsi"/>
          <w:b/>
          <w:sz w:val="26"/>
          <w:szCs w:val="26"/>
        </w:rPr>
        <w:t xml:space="preserve">Eligibility </w:t>
      </w:r>
    </w:p>
    <w:p w14:paraId="5FD7DC8D" w14:textId="4DCA154A" w:rsidR="0089434C" w:rsidRPr="002D2BF0" w:rsidRDefault="0089434C" w:rsidP="00D31C1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2D2BF0">
        <w:rPr>
          <w:rFonts w:asciiTheme="minorHAnsi" w:hAnsiTheme="minorHAnsi" w:cstheme="minorHAnsi"/>
          <w:sz w:val="23"/>
          <w:szCs w:val="23"/>
        </w:rPr>
        <w:t xml:space="preserve">Grants will be awarded to organizations with 501(c)(3) </w:t>
      </w:r>
      <w:r w:rsidR="00DA4BAF" w:rsidRPr="002D2BF0">
        <w:rPr>
          <w:rFonts w:asciiTheme="minorHAnsi" w:hAnsiTheme="minorHAnsi" w:cstheme="minorHAnsi"/>
          <w:sz w:val="23"/>
          <w:szCs w:val="23"/>
        </w:rPr>
        <w:t xml:space="preserve">or comparable tax-exempt </w:t>
      </w:r>
      <w:r w:rsidRPr="002D2BF0">
        <w:rPr>
          <w:rFonts w:asciiTheme="minorHAnsi" w:hAnsiTheme="minorHAnsi" w:cstheme="minorHAnsi"/>
          <w:sz w:val="23"/>
          <w:szCs w:val="23"/>
        </w:rPr>
        <w:t>status</w:t>
      </w:r>
      <w:r w:rsidR="00A63C9C" w:rsidRPr="002D2BF0">
        <w:rPr>
          <w:rFonts w:asciiTheme="minorHAnsi" w:hAnsiTheme="minorHAnsi" w:cstheme="minorHAnsi"/>
          <w:sz w:val="23"/>
          <w:szCs w:val="23"/>
        </w:rPr>
        <w:t xml:space="preserve"> </w:t>
      </w:r>
      <w:r w:rsidR="00BC3567">
        <w:rPr>
          <w:rFonts w:asciiTheme="minorHAnsi" w:hAnsiTheme="minorHAnsi" w:cstheme="minorHAnsi"/>
          <w:sz w:val="23"/>
          <w:szCs w:val="23"/>
        </w:rPr>
        <w:t xml:space="preserve">for projects </w:t>
      </w:r>
      <w:r w:rsidR="00A63C9C" w:rsidRPr="002D2BF0">
        <w:rPr>
          <w:rFonts w:asciiTheme="minorHAnsi" w:hAnsiTheme="minorHAnsi" w:cstheme="minorHAnsi"/>
          <w:sz w:val="23"/>
          <w:szCs w:val="23"/>
        </w:rPr>
        <w:t>with a focus on women’s health.</w:t>
      </w:r>
    </w:p>
    <w:p w14:paraId="77350315" w14:textId="77777777" w:rsidR="0089434C" w:rsidRPr="002D2BF0" w:rsidRDefault="0089434C" w:rsidP="00D31C1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2D2BF0">
        <w:rPr>
          <w:rFonts w:asciiTheme="minorHAnsi" w:hAnsiTheme="minorHAnsi" w:cstheme="minorHAnsi"/>
          <w:sz w:val="23"/>
          <w:szCs w:val="23"/>
        </w:rPr>
        <w:t>Grants are for the direct benefit of residents of Greenwood County.</w:t>
      </w:r>
    </w:p>
    <w:p w14:paraId="6B93AA7E" w14:textId="2AAECAFD" w:rsidR="00064A54" w:rsidRPr="002D2BF0" w:rsidRDefault="0089434C" w:rsidP="00D31C1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2D2BF0">
        <w:rPr>
          <w:rFonts w:asciiTheme="minorHAnsi" w:hAnsiTheme="minorHAnsi" w:cstheme="minorHAnsi"/>
          <w:sz w:val="23"/>
          <w:szCs w:val="23"/>
        </w:rPr>
        <w:t>Organizations must not discriminate on the basis of age, race, national origin, ethnicity, gender, physical ability, sexual orientation, political affiliation</w:t>
      </w:r>
      <w:r w:rsidR="002C7BF0" w:rsidRPr="002D2BF0">
        <w:rPr>
          <w:rFonts w:asciiTheme="minorHAnsi" w:hAnsiTheme="minorHAnsi" w:cstheme="minorHAnsi"/>
          <w:sz w:val="23"/>
          <w:szCs w:val="23"/>
        </w:rPr>
        <w:t>,</w:t>
      </w:r>
      <w:r w:rsidRPr="002D2BF0">
        <w:rPr>
          <w:rFonts w:asciiTheme="minorHAnsi" w:hAnsiTheme="minorHAnsi" w:cstheme="minorHAnsi"/>
          <w:sz w:val="23"/>
          <w:szCs w:val="23"/>
        </w:rPr>
        <w:t xml:space="preserve"> or religious belief. </w:t>
      </w:r>
    </w:p>
    <w:p w14:paraId="4CC37B8B" w14:textId="03252B9E" w:rsidR="0089434C" w:rsidRPr="002D2BF0" w:rsidRDefault="0089434C" w:rsidP="00D31C1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2D2BF0">
        <w:rPr>
          <w:rFonts w:asciiTheme="minorHAnsi" w:hAnsiTheme="minorHAnsi" w:cstheme="minorHAnsi"/>
          <w:sz w:val="23"/>
          <w:szCs w:val="23"/>
        </w:rPr>
        <w:t xml:space="preserve">Organizations </w:t>
      </w:r>
      <w:r w:rsidR="00A35C7C" w:rsidRPr="002D2BF0">
        <w:rPr>
          <w:rFonts w:asciiTheme="minorHAnsi" w:hAnsiTheme="minorHAnsi" w:cstheme="minorHAnsi"/>
          <w:sz w:val="23"/>
          <w:szCs w:val="23"/>
        </w:rPr>
        <w:t>may</w:t>
      </w:r>
      <w:r w:rsidRPr="002D2BF0">
        <w:rPr>
          <w:rFonts w:asciiTheme="minorHAnsi" w:hAnsiTheme="minorHAnsi" w:cstheme="minorHAnsi"/>
          <w:sz w:val="23"/>
          <w:szCs w:val="23"/>
        </w:rPr>
        <w:t xml:space="preserve"> apply for </w:t>
      </w:r>
      <w:r w:rsidR="00A35C7C" w:rsidRPr="002D2BF0">
        <w:rPr>
          <w:rFonts w:asciiTheme="minorHAnsi" w:hAnsiTheme="minorHAnsi" w:cstheme="minorHAnsi"/>
          <w:sz w:val="23"/>
          <w:szCs w:val="23"/>
        </w:rPr>
        <w:t xml:space="preserve">the GWC Women’s Health Grant and </w:t>
      </w:r>
      <w:r w:rsidR="003F1ECB" w:rsidRPr="002D2BF0">
        <w:rPr>
          <w:rFonts w:asciiTheme="minorHAnsi" w:hAnsiTheme="minorHAnsi" w:cstheme="minorHAnsi"/>
          <w:sz w:val="23"/>
          <w:szCs w:val="23"/>
        </w:rPr>
        <w:t>a grant</w:t>
      </w:r>
      <w:r w:rsidR="00A35C7C" w:rsidRPr="002D2BF0">
        <w:rPr>
          <w:rFonts w:asciiTheme="minorHAnsi" w:hAnsiTheme="minorHAnsi" w:cstheme="minorHAnsi"/>
          <w:sz w:val="23"/>
          <w:szCs w:val="23"/>
        </w:rPr>
        <w:t xml:space="preserve"> </w:t>
      </w:r>
      <w:r w:rsidRPr="002D2BF0">
        <w:rPr>
          <w:rFonts w:asciiTheme="minorHAnsi" w:hAnsiTheme="minorHAnsi" w:cstheme="minorHAnsi"/>
          <w:sz w:val="23"/>
          <w:szCs w:val="23"/>
        </w:rPr>
        <w:t xml:space="preserve">through </w:t>
      </w:r>
      <w:r w:rsidR="00121333" w:rsidRPr="002D2BF0">
        <w:rPr>
          <w:rFonts w:asciiTheme="minorHAnsi" w:hAnsiTheme="minorHAnsi" w:cstheme="minorHAnsi"/>
          <w:sz w:val="23"/>
          <w:szCs w:val="23"/>
        </w:rPr>
        <w:t>Greenwood Women Care</w:t>
      </w:r>
      <w:r w:rsidRPr="002D2BF0">
        <w:rPr>
          <w:rFonts w:asciiTheme="minorHAnsi" w:hAnsiTheme="minorHAnsi" w:cstheme="minorHAnsi"/>
          <w:sz w:val="23"/>
          <w:szCs w:val="23"/>
        </w:rPr>
        <w:t xml:space="preserve"> </w:t>
      </w:r>
      <w:r w:rsidR="00CC2FE5">
        <w:rPr>
          <w:rFonts w:asciiTheme="minorHAnsi" w:hAnsiTheme="minorHAnsi" w:cstheme="minorHAnsi"/>
          <w:sz w:val="23"/>
          <w:szCs w:val="23"/>
        </w:rPr>
        <w:t>and/</w:t>
      </w:r>
      <w:r w:rsidR="00A35C7C" w:rsidRPr="002D2BF0">
        <w:rPr>
          <w:rFonts w:asciiTheme="minorHAnsi" w:hAnsiTheme="minorHAnsi" w:cstheme="minorHAnsi"/>
          <w:sz w:val="23"/>
          <w:szCs w:val="23"/>
        </w:rPr>
        <w:t xml:space="preserve">or Greenwood County Community Foundation </w:t>
      </w:r>
      <w:r w:rsidRPr="002D2BF0">
        <w:rPr>
          <w:rFonts w:asciiTheme="minorHAnsi" w:hAnsiTheme="minorHAnsi" w:cstheme="minorHAnsi"/>
          <w:sz w:val="23"/>
          <w:szCs w:val="23"/>
        </w:rPr>
        <w:t>in the same year.</w:t>
      </w:r>
    </w:p>
    <w:p w14:paraId="547706C4" w14:textId="0BA624B7" w:rsidR="0089434C" w:rsidRPr="002D2BF0" w:rsidRDefault="003F1ECB" w:rsidP="00D31C1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2D2BF0">
        <w:rPr>
          <w:rFonts w:asciiTheme="minorHAnsi" w:hAnsiTheme="minorHAnsi" w:cstheme="minorHAnsi"/>
          <w:sz w:val="23"/>
          <w:szCs w:val="23"/>
        </w:rPr>
        <w:t>An</w:t>
      </w:r>
      <w:r w:rsidR="0089434C" w:rsidRPr="002D2BF0">
        <w:rPr>
          <w:rFonts w:asciiTheme="minorHAnsi" w:hAnsiTheme="minorHAnsi" w:cstheme="minorHAnsi"/>
          <w:sz w:val="23"/>
          <w:szCs w:val="23"/>
        </w:rPr>
        <w:t xml:space="preserve"> organization that receives a </w:t>
      </w:r>
      <w:r w:rsidRPr="002D2BF0">
        <w:rPr>
          <w:rFonts w:asciiTheme="minorHAnsi" w:hAnsiTheme="minorHAnsi" w:cstheme="minorHAnsi"/>
          <w:sz w:val="23"/>
          <w:szCs w:val="23"/>
        </w:rPr>
        <w:t xml:space="preserve">GWC Women’s Health Grant </w:t>
      </w:r>
      <w:r w:rsidR="0089434C" w:rsidRPr="002D2BF0">
        <w:rPr>
          <w:rFonts w:asciiTheme="minorHAnsi" w:hAnsiTheme="minorHAnsi" w:cstheme="minorHAnsi"/>
          <w:sz w:val="23"/>
          <w:szCs w:val="23"/>
        </w:rPr>
        <w:t xml:space="preserve">will not be eligible to apply </w:t>
      </w:r>
      <w:r w:rsidR="00AA60A7" w:rsidRPr="002D2BF0">
        <w:rPr>
          <w:rFonts w:asciiTheme="minorHAnsi" w:hAnsiTheme="minorHAnsi" w:cstheme="minorHAnsi"/>
          <w:sz w:val="23"/>
          <w:szCs w:val="23"/>
        </w:rPr>
        <w:t xml:space="preserve">in the next </w:t>
      </w:r>
      <w:r w:rsidRPr="002D2BF0">
        <w:rPr>
          <w:rFonts w:asciiTheme="minorHAnsi" w:hAnsiTheme="minorHAnsi" w:cstheme="minorHAnsi"/>
          <w:sz w:val="23"/>
          <w:szCs w:val="23"/>
        </w:rPr>
        <w:t xml:space="preserve">GWC Women’s Health Grant </w:t>
      </w:r>
      <w:r w:rsidR="00AA60A7" w:rsidRPr="002D2BF0">
        <w:rPr>
          <w:rFonts w:asciiTheme="minorHAnsi" w:hAnsiTheme="minorHAnsi" w:cstheme="minorHAnsi"/>
          <w:sz w:val="23"/>
          <w:szCs w:val="23"/>
        </w:rPr>
        <w:t>cycle.</w:t>
      </w:r>
    </w:p>
    <w:p w14:paraId="23733587" w14:textId="487F0638" w:rsidR="00AD3A5F" w:rsidRPr="002D2BF0" w:rsidRDefault="003F22B3" w:rsidP="00D31C1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2D2BF0">
        <w:rPr>
          <w:rFonts w:asciiTheme="minorHAnsi" w:hAnsiTheme="minorHAnsi" w:cstheme="minorHAnsi"/>
          <w:sz w:val="23"/>
          <w:szCs w:val="23"/>
        </w:rPr>
        <w:t xml:space="preserve">For a larger project, this grant may </w:t>
      </w:r>
      <w:r w:rsidR="00BF752F" w:rsidRPr="002D2BF0">
        <w:rPr>
          <w:rFonts w:asciiTheme="minorHAnsi" w:hAnsiTheme="minorHAnsi" w:cstheme="minorHAnsi"/>
          <w:sz w:val="23"/>
          <w:szCs w:val="23"/>
        </w:rPr>
        <w:t>be used to match or supplement other funding sources.</w:t>
      </w:r>
    </w:p>
    <w:p w14:paraId="4C1E7F97" w14:textId="77777777" w:rsidR="00F40B57" w:rsidRPr="00F40B57" w:rsidRDefault="00F40B57" w:rsidP="00D31C15">
      <w:pPr>
        <w:spacing w:after="0" w:line="240" w:lineRule="auto"/>
        <w:rPr>
          <w:rFonts w:cstheme="minorHAnsi"/>
          <w:sz w:val="12"/>
          <w:szCs w:val="12"/>
        </w:rPr>
      </w:pPr>
    </w:p>
    <w:p w14:paraId="4B76398B" w14:textId="6D51E97E" w:rsidR="00AD3A5F" w:rsidRPr="004B54B2" w:rsidRDefault="00AD3A5F" w:rsidP="00E35A16">
      <w:pPr>
        <w:spacing w:after="0"/>
        <w:rPr>
          <w:rFonts w:cstheme="minorHAnsi"/>
          <w:b/>
          <w:bCs/>
          <w:sz w:val="26"/>
          <w:szCs w:val="26"/>
        </w:rPr>
      </w:pPr>
      <w:r w:rsidRPr="004B54B2">
        <w:rPr>
          <w:rFonts w:cstheme="minorHAnsi"/>
          <w:b/>
          <w:bCs/>
          <w:sz w:val="26"/>
          <w:szCs w:val="26"/>
        </w:rPr>
        <w:t xml:space="preserve">To </w:t>
      </w:r>
      <w:r w:rsidR="008F60AC" w:rsidRPr="004B54B2">
        <w:rPr>
          <w:rFonts w:cstheme="minorHAnsi"/>
          <w:b/>
          <w:bCs/>
          <w:sz w:val="26"/>
          <w:szCs w:val="26"/>
        </w:rPr>
        <w:t>Apply</w:t>
      </w:r>
    </w:p>
    <w:p w14:paraId="39FD21E7" w14:textId="0D08A8EB" w:rsidR="00A269C6" w:rsidRPr="002D2BF0" w:rsidRDefault="006F2BA6" w:rsidP="00D31C1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</w:rPr>
      </w:pPr>
      <w:r w:rsidRPr="002E5A52">
        <w:rPr>
          <w:rFonts w:asciiTheme="minorHAnsi" w:hAnsiTheme="minorHAnsi" w:cstheme="minorHAnsi"/>
          <w:b/>
          <w:bCs/>
          <w:sz w:val="23"/>
          <w:szCs w:val="23"/>
        </w:rPr>
        <w:t>S</w:t>
      </w:r>
      <w:r w:rsidR="00A269C6" w:rsidRPr="002E5A52">
        <w:rPr>
          <w:rFonts w:asciiTheme="minorHAnsi" w:hAnsiTheme="minorHAnsi" w:cstheme="minorHAnsi"/>
          <w:b/>
          <w:bCs/>
          <w:sz w:val="23"/>
          <w:szCs w:val="23"/>
        </w:rPr>
        <w:t xml:space="preserve">ubmit </w:t>
      </w:r>
      <w:r w:rsidR="000C6414" w:rsidRPr="002E5A52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="00A269C6" w:rsidRPr="002E5A5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0C6414" w:rsidRPr="002E5A52">
        <w:rPr>
          <w:rFonts w:asciiTheme="minorHAnsi" w:hAnsiTheme="minorHAnsi" w:cstheme="minorHAnsi"/>
          <w:b/>
          <w:bCs/>
          <w:sz w:val="23"/>
          <w:szCs w:val="23"/>
        </w:rPr>
        <w:t>L</w:t>
      </w:r>
      <w:r w:rsidR="00A269C6" w:rsidRPr="002E5A52">
        <w:rPr>
          <w:rFonts w:asciiTheme="minorHAnsi" w:hAnsiTheme="minorHAnsi" w:cstheme="minorHAnsi"/>
          <w:b/>
          <w:bCs/>
          <w:sz w:val="23"/>
          <w:szCs w:val="23"/>
        </w:rPr>
        <w:t xml:space="preserve">etter of </w:t>
      </w:r>
      <w:r w:rsidR="000C6414" w:rsidRPr="002E5A52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="00A269C6" w:rsidRPr="002E5A52">
        <w:rPr>
          <w:rFonts w:asciiTheme="minorHAnsi" w:hAnsiTheme="minorHAnsi" w:cstheme="minorHAnsi"/>
          <w:b/>
          <w:bCs/>
          <w:sz w:val="23"/>
          <w:szCs w:val="23"/>
        </w:rPr>
        <w:t>ntent</w:t>
      </w:r>
      <w:r w:rsidR="00A269C6" w:rsidRPr="002D2BF0">
        <w:rPr>
          <w:rFonts w:asciiTheme="minorHAnsi" w:hAnsiTheme="minorHAnsi" w:cstheme="minorHAnsi"/>
          <w:sz w:val="23"/>
          <w:szCs w:val="23"/>
        </w:rPr>
        <w:t xml:space="preserve"> briefly describing the </w:t>
      </w:r>
      <w:r w:rsidR="00671576" w:rsidRPr="002D2BF0">
        <w:rPr>
          <w:rFonts w:asciiTheme="minorHAnsi" w:hAnsiTheme="minorHAnsi" w:cstheme="minorHAnsi"/>
          <w:sz w:val="23"/>
          <w:szCs w:val="23"/>
        </w:rPr>
        <w:t>organization’s proposal</w:t>
      </w:r>
      <w:r w:rsidR="00A269C6" w:rsidRPr="002D2BF0">
        <w:rPr>
          <w:rFonts w:asciiTheme="minorHAnsi" w:hAnsiTheme="minorHAnsi" w:cstheme="minorHAnsi"/>
          <w:sz w:val="23"/>
          <w:szCs w:val="23"/>
        </w:rPr>
        <w:t xml:space="preserve"> for </w:t>
      </w:r>
      <w:r w:rsidR="00671576" w:rsidRPr="002D2BF0">
        <w:rPr>
          <w:rFonts w:asciiTheme="minorHAnsi" w:hAnsiTheme="minorHAnsi" w:cstheme="minorHAnsi"/>
          <w:sz w:val="23"/>
          <w:szCs w:val="23"/>
        </w:rPr>
        <w:t xml:space="preserve">utilizing </w:t>
      </w:r>
      <w:r w:rsidR="00A269C6" w:rsidRPr="002D2BF0">
        <w:rPr>
          <w:rFonts w:asciiTheme="minorHAnsi" w:hAnsiTheme="minorHAnsi" w:cstheme="minorHAnsi"/>
          <w:sz w:val="23"/>
          <w:szCs w:val="23"/>
        </w:rPr>
        <w:t xml:space="preserve">the </w:t>
      </w:r>
      <w:r w:rsidRPr="002D2BF0">
        <w:rPr>
          <w:rFonts w:asciiTheme="minorHAnsi" w:hAnsiTheme="minorHAnsi" w:cstheme="minorHAnsi"/>
          <w:sz w:val="23"/>
          <w:szCs w:val="23"/>
        </w:rPr>
        <w:t xml:space="preserve">GWC </w:t>
      </w:r>
      <w:r w:rsidR="00A269C6" w:rsidRPr="002D2BF0">
        <w:rPr>
          <w:rFonts w:asciiTheme="minorHAnsi" w:hAnsiTheme="minorHAnsi" w:cstheme="minorHAnsi"/>
          <w:sz w:val="23"/>
          <w:szCs w:val="23"/>
        </w:rPr>
        <w:t xml:space="preserve">Women’s </w:t>
      </w:r>
      <w:r w:rsidR="00A269C6" w:rsidRPr="002E5A52">
        <w:rPr>
          <w:rFonts w:asciiTheme="minorHAnsi" w:hAnsiTheme="minorHAnsi" w:cstheme="minorHAnsi"/>
          <w:sz w:val="23"/>
          <w:szCs w:val="23"/>
        </w:rPr>
        <w:t xml:space="preserve">Health </w:t>
      </w:r>
      <w:r w:rsidRPr="002E5A52">
        <w:rPr>
          <w:rFonts w:asciiTheme="minorHAnsi" w:hAnsiTheme="minorHAnsi" w:cstheme="minorHAnsi"/>
          <w:sz w:val="23"/>
          <w:szCs w:val="23"/>
        </w:rPr>
        <w:t>G</w:t>
      </w:r>
      <w:r w:rsidR="00A269C6" w:rsidRPr="002E5A52">
        <w:rPr>
          <w:rFonts w:asciiTheme="minorHAnsi" w:hAnsiTheme="minorHAnsi" w:cstheme="minorHAnsi"/>
          <w:sz w:val="23"/>
          <w:szCs w:val="23"/>
        </w:rPr>
        <w:t>rant</w:t>
      </w:r>
      <w:r w:rsidR="005219F8" w:rsidRPr="002E5A52">
        <w:rPr>
          <w:rFonts w:asciiTheme="minorHAnsi" w:hAnsiTheme="minorHAnsi" w:cstheme="minorHAnsi"/>
          <w:sz w:val="23"/>
          <w:szCs w:val="23"/>
        </w:rPr>
        <w:t xml:space="preserve"> </w:t>
      </w:r>
      <w:r w:rsidR="005219F8" w:rsidRPr="00F26D03">
        <w:rPr>
          <w:rFonts w:asciiTheme="minorHAnsi" w:hAnsiTheme="minorHAnsi" w:cstheme="minorHAnsi"/>
          <w:sz w:val="23"/>
          <w:szCs w:val="23"/>
        </w:rPr>
        <w:t>to</w:t>
      </w:r>
      <w:r w:rsidR="005219F8" w:rsidRPr="002E5A5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hyperlink r:id="rId9" w:history="1">
        <w:r w:rsidR="00D96978" w:rsidRPr="002E5A52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gwc@greenwoodcf.org</w:t>
        </w:r>
      </w:hyperlink>
      <w:r w:rsidR="00D96978" w:rsidRPr="002E5A52">
        <w:rPr>
          <w:rStyle w:val="Hyperlink"/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D96978" w:rsidRPr="002E5A52">
        <w:rPr>
          <w:rFonts w:asciiTheme="minorHAnsi" w:hAnsiTheme="minorHAnsi" w:cstheme="minorHAnsi"/>
          <w:b/>
          <w:bCs/>
          <w:sz w:val="23"/>
          <w:szCs w:val="23"/>
        </w:rPr>
        <w:t xml:space="preserve"> by 5 pm on February </w:t>
      </w:r>
      <w:r w:rsidR="00C32A96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="00A269C6" w:rsidRPr="002E5A52">
        <w:rPr>
          <w:rFonts w:asciiTheme="minorHAnsi" w:hAnsiTheme="minorHAnsi" w:cstheme="minorHAnsi"/>
          <w:sz w:val="23"/>
          <w:szCs w:val="23"/>
        </w:rPr>
        <w:t xml:space="preserve">. </w:t>
      </w:r>
      <w:r w:rsidR="00FC4636" w:rsidRPr="002E5A52">
        <w:rPr>
          <w:rFonts w:asciiTheme="minorHAnsi" w:hAnsiTheme="minorHAnsi" w:cstheme="minorHAnsi"/>
          <w:sz w:val="23"/>
          <w:szCs w:val="23"/>
        </w:rPr>
        <w:t>S</w:t>
      </w:r>
      <w:r w:rsidR="00A269C6" w:rsidRPr="002E5A52">
        <w:rPr>
          <w:rFonts w:asciiTheme="minorHAnsi" w:hAnsiTheme="minorHAnsi" w:cstheme="minorHAnsi"/>
          <w:sz w:val="23"/>
          <w:szCs w:val="23"/>
        </w:rPr>
        <w:t>ummarize</w:t>
      </w:r>
      <w:r w:rsidR="00A269C6" w:rsidRPr="002D2BF0">
        <w:rPr>
          <w:rFonts w:asciiTheme="minorHAnsi" w:hAnsiTheme="minorHAnsi" w:cstheme="minorHAnsi"/>
          <w:sz w:val="23"/>
          <w:szCs w:val="23"/>
        </w:rPr>
        <w:t xml:space="preserve"> the need </w:t>
      </w:r>
      <w:r w:rsidR="00FC4636" w:rsidRPr="002D2BF0">
        <w:rPr>
          <w:rFonts w:asciiTheme="minorHAnsi" w:hAnsiTheme="minorHAnsi" w:cstheme="minorHAnsi"/>
          <w:sz w:val="23"/>
          <w:szCs w:val="23"/>
        </w:rPr>
        <w:t xml:space="preserve">or opportunity </w:t>
      </w:r>
      <w:r w:rsidR="00A269C6" w:rsidRPr="002D2BF0">
        <w:rPr>
          <w:rFonts w:asciiTheme="minorHAnsi" w:hAnsiTheme="minorHAnsi" w:cstheme="minorHAnsi"/>
          <w:sz w:val="23"/>
          <w:szCs w:val="23"/>
        </w:rPr>
        <w:t xml:space="preserve">and </w:t>
      </w:r>
      <w:r w:rsidR="00FC4636" w:rsidRPr="002D2BF0">
        <w:rPr>
          <w:rFonts w:asciiTheme="minorHAnsi" w:hAnsiTheme="minorHAnsi" w:cstheme="minorHAnsi"/>
          <w:sz w:val="23"/>
          <w:szCs w:val="23"/>
        </w:rPr>
        <w:t xml:space="preserve">the </w:t>
      </w:r>
      <w:r w:rsidR="00A269C6" w:rsidRPr="002D2BF0">
        <w:rPr>
          <w:rFonts w:asciiTheme="minorHAnsi" w:hAnsiTheme="minorHAnsi" w:cstheme="minorHAnsi"/>
          <w:sz w:val="23"/>
          <w:szCs w:val="23"/>
        </w:rPr>
        <w:t>project</w:t>
      </w:r>
      <w:r w:rsidR="00FC4636" w:rsidRPr="002D2BF0">
        <w:rPr>
          <w:rFonts w:asciiTheme="minorHAnsi" w:hAnsiTheme="minorHAnsi" w:cstheme="minorHAnsi"/>
          <w:sz w:val="23"/>
          <w:szCs w:val="23"/>
        </w:rPr>
        <w:t xml:space="preserve"> or program proposal</w:t>
      </w:r>
      <w:r w:rsidR="0001695C" w:rsidRPr="002D2BF0">
        <w:rPr>
          <w:rFonts w:asciiTheme="minorHAnsi" w:hAnsiTheme="minorHAnsi" w:cstheme="minorHAnsi"/>
          <w:sz w:val="23"/>
          <w:szCs w:val="23"/>
        </w:rPr>
        <w:t xml:space="preserve"> in approximately one-half page</w:t>
      </w:r>
      <w:r w:rsidR="00A269C6" w:rsidRPr="002D2BF0">
        <w:rPr>
          <w:rFonts w:asciiTheme="minorHAnsi" w:hAnsiTheme="minorHAnsi" w:cstheme="minorHAnsi"/>
          <w:sz w:val="23"/>
          <w:szCs w:val="23"/>
        </w:rPr>
        <w:t>.</w:t>
      </w:r>
    </w:p>
    <w:p w14:paraId="1236B98A" w14:textId="7A4E8CAF" w:rsidR="00235C2D" w:rsidRPr="002D2BF0" w:rsidRDefault="00E4449E" w:rsidP="00D31C1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</w:rPr>
      </w:pPr>
      <w:r w:rsidRPr="002D2BF0">
        <w:rPr>
          <w:rFonts w:asciiTheme="minorHAnsi" w:hAnsiTheme="minorHAnsi" w:cstheme="minorHAnsi"/>
          <w:sz w:val="23"/>
          <w:szCs w:val="23"/>
        </w:rPr>
        <w:t>Organization</w:t>
      </w:r>
      <w:r w:rsidR="005613DE" w:rsidRPr="002D2BF0">
        <w:rPr>
          <w:rFonts w:asciiTheme="minorHAnsi" w:hAnsiTheme="minorHAnsi" w:cstheme="minorHAnsi"/>
          <w:sz w:val="23"/>
          <w:szCs w:val="23"/>
        </w:rPr>
        <w:t xml:space="preserve">s selected by the </w:t>
      </w:r>
      <w:r w:rsidRPr="002D2BF0">
        <w:rPr>
          <w:rFonts w:asciiTheme="minorHAnsi" w:hAnsiTheme="minorHAnsi" w:cstheme="minorHAnsi"/>
          <w:sz w:val="23"/>
          <w:szCs w:val="23"/>
        </w:rPr>
        <w:t xml:space="preserve">GWC Women’s Health Grant </w:t>
      </w:r>
      <w:r w:rsidR="00C32A96">
        <w:rPr>
          <w:rFonts w:asciiTheme="minorHAnsi" w:hAnsiTheme="minorHAnsi" w:cstheme="minorHAnsi"/>
          <w:sz w:val="23"/>
          <w:szCs w:val="23"/>
        </w:rPr>
        <w:t>Subc</w:t>
      </w:r>
      <w:r w:rsidRPr="002D2BF0">
        <w:rPr>
          <w:rFonts w:asciiTheme="minorHAnsi" w:hAnsiTheme="minorHAnsi" w:cstheme="minorHAnsi"/>
          <w:sz w:val="23"/>
          <w:szCs w:val="23"/>
        </w:rPr>
        <w:t xml:space="preserve">ommittee </w:t>
      </w:r>
      <w:r w:rsidR="005613DE" w:rsidRPr="002D2BF0">
        <w:rPr>
          <w:rFonts w:asciiTheme="minorHAnsi" w:hAnsiTheme="minorHAnsi" w:cstheme="minorHAnsi"/>
          <w:sz w:val="23"/>
          <w:szCs w:val="23"/>
        </w:rPr>
        <w:t>will be invited to submit the full application.</w:t>
      </w:r>
    </w:p>
    <w:p w14:paraId="5F054D94" w14:textId="44D6DA61" w:rsidR="00DF70A3" w:rsidRPr="002E5A52" w:rsidRDefault="00DF70A3" w:rsidP="00D31C1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3"/>
          <w:szCs w:val="23"/>
        </w:rPr>
      </w:pPr>
      <w:r w:rsidRPr="002E5A52">
        <w:rPr>
          <w:rFonts w:asciiTheme="minorHAnsi" w:hAnsiTheme="minorHAnsi" w:cstheme="minorHAnsi"/>
          <w:b/>
          <w:bCs/>
          <w:sz w:val="23"/>
          <w:szCs w:val="23"/>
        </w:rPr>
        <w:t xml:space="preserve">Completed application forms and supporting documents </w:t>
      </w:r>
      <w:r w:rsidR="00AC7AE5" w:rsidRPr="002E5A52">
        <w:rPr>
          <w:rFonts w:asciiTheme="minorHAnsi" w:hAnsiTheme="minorHAnsi" w:cstheme="minorHAnsi"/>
          <w:b/>
          <w:bCs/>
          <w:sz w:val="23"/>
          <w:szCs w:val="23"/>
        </w:rPr>
        <w:t>should be submitted electronically</w:t>
      </w:r>
      <w:r w:rsidR="00AC7AE5" w:rsidRPr="002D2BF0">
        <w:rPr>
          <w:rFonts w:asciiTheme="minorHAnsi" w:hAnsiTheme="minorHAnsi" w:cstheme="minorHAnsi"/>
          <w:sz w:val="23"/>
          <w:szCs w:val="23"/>
        </w:rPr>
        <w:t xml:space="preserve"> v</w:t>
      </w:r>
      <w:r w:rsidR="005B60F3" w:rsidRPr="002D2BF0">
        <w:rPr>
          <w:rFonts w:asciiTheme="minorHAnsi" w:hAnsiTheme="minorHAnsi" w:cstheme="minorHAnsi"/>
          <w:sz w:val="23"/>
          <w:szCs w:val="23"/>
        </w:rPr>
        <w:t>ia</w:t>
      </w:r>
      <w:r w:rsidR="00AC7AE5" w:rsidRPr="002D2BF0">
        <w:rPr>
          <w:rFonts w:asciiTheme="minorHAnsi" w:hAnsiTheme="minorHAnsi" w:cstheme="minorHAnsi"/>
          <w:sz w:val="23"/>
          <w:szCs w:val="23"/>
        </w:rPr>
        <w:t xml:space="preserve"> email </w:t>
      </w:r>
      <w:r w:rsidR="00AC7AE5" w:rsidRPr="002E5A52">
        <w:rPr>
          <w:rFonts w:asciiTheme="minorHAnsi" w:hAnsiTheme="minorHAnsi" w:cstheme="minorHAnsi"/>
          <w:b/>
          <w:bCs/>
          <w:sz w:val="23"/>
          <w:szCs w:val="23"/>
        </w:rPr>
        <w:t xml:space="preserve">to </w:t>
      </w:r>
      <w:hyperlink r:id="rId10" w:history="1">
        <w:r w:rsidR="007A2979" w:rsidRPr="002E5A52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gwc@greenwoodcf.org</w:t>
        </w:r>
      </w:hyperlink>
      <w:r w:rsidR="00E4449E" w:rsidRPr="002E5A52">
        <w:rPr>
          <w:rStyle w:val="Hyperlink"/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E4449E" w:rsidRPr="002E5A52">
        <w:rPr>
          <w:rFonts w:asciiTheme="minorHAnsi" w:hAnsiTheme="minorHAnsi" w:cstheme="minorHAnsi"/>
          <w:b/>
          <w:bCs/>
          <w:sz w:val="23"/>
          <w:szCs w:val="23"/>
        </w:rPr>
        <w:t xml:space="preserve"> by 5 pm on March 1</w:t>
      </w:r>
      <w:r w:rsidR="00C32A96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="00E4449E" w:rsidRPr="002E5A52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04B98FEA" w14:textId="3E67A316" w:rsidR="007A2979" w:rsidRPr="002D2BF0" w:rsidRDefault="009C51BF" w:rsidP="00D31C1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</w:rPr>
      </w:pPr>
      <w:r w:rsidRPr="002D2BF0">
        <w:rPr>
          <w:rFonts w:asciiTheme="minorHAnsi" w:hAnsiTheme="minorHAnsi" w:cstheme="minorHAnsi"/>
          <w:sz w:val="23"/>
          <w:szCs w:val="23"/>
        </w:rPr>
        <w:t xml:space="preserve">Grantees will be required to submit a written </w:t>
      </w:r>
      <w:r w:rsidR="00E4449E" w:rsidRPr="002D2BF0">
        <w:rPr>
          <w:rFonts w:asciiTheme="minorHAnsi" w:hAnsiTheme="minorHAnsi" w:cstheme="minorHAnsi"/>
          <w:sz w:val="23"/>
          <w:szCs w:val="23"/>
        </w:rPr>
        <w:t>f</w:t>
      </w:r>
      <w:r w:rsidRPr="002D2BF0">
        <w:rPr>
          <w:rFonts w:asciiTheme="minorHAnsi" w:hAnsiTheme="minorHAnsi" w:cstheme="minorHAnsi"/>
          <w:sz w:val="23"/>
          <w:szCs w:val="23"/>
        </w:rPr>
        <w:t>inal report</w:t>
      </w:r>
      <w:r w:rsidR="00B95565" w:rsidRPr="002D2BF0">
        <w:rPr>
          <w:rFonts w:asciiTheme="minorHAnsi" w:hAnsiTheme="minorHAnsi" w:cstheme="minorHAnsi"/>
          <w:sz w:val="23"/>
          <w:szCs w:val="23"/>
        </w:rPr>
        <w:t xml:space="preserve"> with supporting financial information.</w:t>
      </w:r>
    </w:p>
    <w:p w14:paraId="47D35A1A" w14:textId="61ED8646" w:rsidR="00B95565" w:rsidRPr="002D2BF0" w:rsidRDefault="00B95565" w:rsidP="00D31C1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</w:rPr>
      </w:pPr>
      <w:r w:rsidRPr="002D2BF0">
        <w:rPr>
          <w:rFonts w:asciiTheme="minorHAnsi" w:hAnsiTheme="minorHAnsi" w:cstheme="minorHAnsi"/>
          <w:sz w:val="23"/>
          <w:szCs w:val="23"/>
        </w:rPr>
        <w:t>GWC reserves the right the conduct audits of recor</w:t>
      </w:r>
      <w:r w:rsidR="00D07077" w:rsidRPr="002D2BF0">
        <w:rPr>
          <w:rFonts w:asciiTheme="minorHAnsi" w:hAnsiTheme="minorHAnsi" w:cstheme="minorHAnsi"/>
          <w:sz w:val="23"/>
          <w:szCs w:val="23"/>
        </w:rPr>
        <w:t>ds related to the use of grant funds.</w:t>
      </w:r>
    </w:p>
    <w:p w14:paraId="70451C92" w14:textId="0E8E19FE" w:rsidR="00D07077" w:rsidRPr="00D31C15" w:rsidRDefault="00D07077" w:rsidP="00E35A16">
      <w:pPr>
        <w:spacing w:after="0"/>
        <w:rPr>
          <w:sz w:val="12"/>
          <w:szCs w:val="12"/>
        </w:rPr>
      </w:pPr>
    </w:p>
    <w:p w14:paraId="5354EDAA" w14:textId="206E20A6" w:rsidR="00A269C6" w:rsidRPr="004B54B2" w:rsidRDefault="003B4C97" w:rsidP="00E35A16">
      <w:pPr>
        <w:spacing w:after="0"/>
        <w:rPr>
          <w:b/>
          <w:bCs/>
          <w:sz w:val="26"/>
          <w:szCs w:val="26"/>
        </w:rPr>
      </w:pPr>
      <w:r w:rsidRPr="004B54B2">
        <w:rPr>
          <w:b/>
          <w:bCs/>
          <w:sz w:val="26"/>
          <w:szCs w:val="26"/>
        </w:rPr>
        <w:t xml:space="preserve">Timeline </w:t>
      </w:r>
    </w:p>
    <w:p w14:paraId="0A2103E3" w14:textId="7D5D9901" w:rsidR="00CA25D5" w:rsidRPr="00E35A16" w:rsidRDefault="006E7E70" w:rsidP="00E35A16">
      <w:pPr>
        <w:spacing w:after="0"/>
        <w:rPr>
          <w:sz w:val="23"/>
          <w:szCs w:val="23"/>
        </w:rPr>
      </w:pPr>
      <w:r w:rsidRPr="00E35A16">
        <w:rPr>
          <w:sz w:val="23"/>
          <w:szCs w:val="23"/>
        </w:rPr>
        <w:t xml:space="preserve">February </w:t>
      </w:r>
      <w:r w:rsidR="001B6E4C">
        <w:rPr>
          <w:sz w:val="23"/>
          <w:szCs w:val="23"/>
        </w:rPr>
        <w:t>3</w:t>
      </w:r>
      <w:r w:rsidRPr="00E35A16">
        <w:rPr>
          <w:sz w:val="23"/>
          <w:szCs w:val="23"/>
        </w:rPr>
        <w:t xml:space="preserve"> – </w:t>
      </w:r>
      <w:r w:rsidR="000E429A" w:rsidRPr="00E35A16">
        <w:rPr>
          <w:sz w:val="23"/>
          <w:szCs w:val="23"/>
        </w:rPr>
        <w:t>L</w:t>
      </w:r>
      <w:r w:rsidRPr="00E35A16">
        <w:rPr>
          <w:sz w:val="23"/>
          <w:szCs w:val="23"/>
        </w:rPr>
        <w:t xml:space="preserve">etters of </w:t>
      </w:r>
      <w:r w:rsidR="000E429A" w:rsidRPr="00E35A16">
        <w:rPr>
          <w:sz w:val="23"/>
          <w:szCs w:val="23"/>
        </w:rPr>
        <w:t>I</w:t>
      </w:r>
      <w:r w:rsidRPr="00E35A16">
        <w:rPr>
          <w:sz w:val="23"/>
          <w:szCs w:val="23"/>
        </w:rPr>
        <w:t xml:space="preserve">ntent </w:t>
      </w:r>
      <w:r w:rsidR="000E429A" w:rsidRPr="00E35A16">
        <w:rPr>
          <w:sz w:val="23"/>
          <w:szCs w:val="23"/>
        </w:rPr>
        <w:t xml:space="preserve">to be submitted </w:t>
      </w:r>
      <w:r w:rsidRPr="00E35A16">
        <w:rPr>
          <w:sz w:val="23"/>
          <w:szCs w:val="23"/>
        </w:rPr>
        <w:t>elec</w:t>
      </w:r>
      <w:r w:rsidR="00F84248" w:rsidRPr="00E35A16">
        <w:rPr>
          <w:sz w:val="23"/>
          <w:szCs w:val="23"/>
        </w:rPr>
        <w:t>tronically by 5 pm</w:t>
      </w:r>
      <w:r w:rsidR="00C6454C" w:rsidRPr="00E35A16">
        <w:rPr>
          <w:sz w:val="23"/>
          <w:szCs w:val="23"/>
        </w:rPr>
        <w:t xml:space="preserve"> to </w:t>
      </w:r>
      <w:hyperlink r:id="rId11" w:history="1">
        <w:r w:rsidR="00C6454C" w:rsidRPr="00E35A16">
          <w:rPr>
            <w:rStyle w:val="Hyperlink"/>
            <w:sz w:val="23"/>
            <w:szCs w:val="23"/>
          </w:rPr>
          <w:t>gwc@greenwoodcf.org</w:t>
        </w:r>
      </w:hyperlink>
    </w:p>
    <w:p w14:paraId="1FF61AF1" w14:textId="11952049" w:rsidR="00F84248" w:rsidRPr="00E35A16" w:rsidRDefault="00F84248" w:rsidP="00E35A16">
      <w:pPr>
        <w:spacing w:after="0"/>
        <w:rPr>
          <w:sz w:val="23"/>
          <w:szCs w:val="23"/>
        </w:rPr>
      </w:pPr>
      <w:r w:rsidRPr="00E35A16">
        <w:rPr>
          <w:sz w:val="23"/>
          <w:szCs w:val="23"/>
        </w:rPr>
        <w:t>February 1</w:t>
      </w:r>
      <w:r w:rsidR="001B6E4C">
        <w:rPr>
          <w:sz w:val="23"/>
          <w:szCs w:val="23"/>
        </w:rPr>
        <w:t>4</w:t>
      </w:r>
      <w:r w:rsidRPr="00E35A16">
        <w:rPr>
          <w:sz w:val="23"/>
          <w:szCs w:val="23"/>
        </w:rPr>
        <w:t xml:space="preserve"> –</w:t>
      </w:r>
      <w:r w:rsidR="007E6448" w:rsidRPr="00E35A16">
        <w:rPr>
          <w:sz w:val="23"/>
          <w:szCs w:val="23"/>
        </w:rPr>
        <w:t>O</w:t>
      </w:r>
      <w:r w:rsidR="0028795D" w:rsidRPr="00E35A16">
        <w:rPr>
          <w:sz w:val="23"/>
          <w:szCs w:val="23"/>
        </w:rPr>
        <w:t>rganizations</w:t>
      </w:r>
      <w:r w:rsidR="0051713E" w:rsidRPr="00E35A16">
        <w:rPr>
          <w:sz w:val="23"/>
          <w:szCs w:val="23"/>
        </w:rPr>
        <w:t xml:space="preserve"> </w:t>
      </w:r>
      <w:r w:rsidR="007E6448" w:rsidRPr="00E35A16">
        <w:rPr>
          <w:sz w:val="23"/>
          <w:szCs w:val="23"/>
        </w:rPr>
        <w:t xml:space="preserve">selected by the GWC Women’s Health Grant Review Committee </w:t>
      </w:r>
      <w:r w:rsidR="00800243" w:rsidRPr="00E35A16">
        <w:rPr>
          <w:sz w:val="23"/>
          <w:szCs w:val="23"/>
        </w:rPr>
        <w:t>to</w:t>
      </w:r>
      <w:r w:rsidR="007E6448" w:rsidRPr="00E35A16">
        <w:rPr>
          <w:sz w:val="23"/>
          <w:szCs w:val="23"/>
        </w:rPr>
        <w:t xml:space="preserve"> </w:t>
      </w:r>
      <w:r w:rsidR="002D0928" w:rsidRPr="00E35A16">
        <w:rPr>
          <w:sz w:val="23"/>
          <w:szCs w:val="23"/>
        </w:rPr>
        <w:t xml:space="preserve">be invited to submit applications </w:t>
      </w:r>
    </w:p>
    <w:p w14:paraId="06238D0F" w14:textId="3D9169B6" w:rsidR="0051713E" w:rsidRPr="00E35A16" w:rsidRDefault="0051713E" w:rsidP="00E35A16">
      <w:pPr>
        <w:spacing w:after="0"/>
        <w:rPr>
          <w:sz w:val="23"/>
          <w:szCs w:val="23"/>
        </w:rPr>
      </w:pPr>
      <w:r w:rsidRPr="00E35A16">
        <w:rPr>
          <w:sz w:val="23"/>
          <w:szCs w:val="23"/>
        </w:rPr>
        <w:t xml:space="preserve">March </w:t>
      </w:r>
      <w:r w:rsidR="000161DD" w:rsidRPr="00E35A16">
        <w:rPr>
          <w:sz w:val="23"/>
          <w:szCs w:val="23"/>
        </w:rPr>
        <w:t>1</w:t>
      </w:r>
      <w:r w:rsidR="001B6E4C">
        <w:rPr>
          <w:sz w:val="23"/>
          <w:szCs w:val="23"/>
        </w:rPr>
        <w:t>4</w:t>
      </w:r>
      <w:r w:rsidRPr="00E35A16">
        <w:rPr>
          <w:sz w:val="23"/>
          <w:szCs w:val="23"/>
        </w:rPr>
        <w:t xml:space="preserve"> – </w:t>
      </w:r>
      <w:r w:rsidR="0028795D" w:rsidRPr="00E35A16">
        <w:rPr>
          <w:sz w:val="23"/>
          <w:szCs w:val="23"/>
        </w:rPr>
        <w:t xml:space="preserve">GWC Women’s Health Grant </w:t>
      </w:r>
      <w:r w:rsidRPr="00E35A16">
        <w:rPr>
          <w:sz w:val="23"/>
          <w:szCs w:val="23"/>
        </w:rPr>
        <w:t>applications due</w:t>
      </w:r>
      <w:r w:rsidR="0028795D" w:rsidRPr="00E35A16">
        <w:rPr>
          <w:sz w:val="23"/>
          <w:szCs w:val="23"/>
        </w:rPr>
        <w:t xml:space="preserve">, to be submitted electronically by 5 pm to </w:t>
      </w:r>
      <w:hyperlink r:id="rId12" w:history="1">
        <w:r w:rsidR="0028795D" w:rsidRPr="00E35A16">
          <w:rPr>
            <w:rStyle w:val="Hyperlink"/>
            <w:sz w:val="23"/>
            <w:szCs w:val="23"/>
          </w:rPr>
          <w:t>gwc@greenwoodcf.org</w:t>
        </w:r>
      </w:hyperlink>
    </w:p>
    <w:p w14:paraId="2FC05626" w14:textId="776BD976" w:rsidR="0051713E" w:rsidRDefault="0051713E" w:rsidP="00E35A16">
      <w:pPr>
        <w:spacing w:after="0"/>
        <w:rPr>
          <w:sz w:val="23"/>
          <w:szCs w:val="23"/>
        </w:rPr>
      </w:pPr>
      <w:r w:rsidRPr="00E35A16">
        <w:rPr>
          <w:sz w:val="23"/>
          <w:szCs w:val="23"/>
        </w:rPr>
        <w:t>Mar</w:t>
      </w:r>
      <w:r w:rsidR="004B54B2" w:rsidRPr="00E35A16">
        <w:rPr>
          <w:sz w:val="23"/>
          <w:szCs w:val="23"/>
        </w:rPr>
        <w:t>ch</w:t>
      </w:r>
      <w:r w:rsidR="003366C8" w:rsidRPr="00E35A16">
        <w:rPr>
          <w:sz w:val="23"/>
          <w:szCs w:val="23"/>
        </w:rPr>
        <w:t xml:space="preserve"> </w:t>
      </w:r>
      <w:r w:rsidR="000B0656" w:rsidRPr="00E35A16">
        <w:rPr>
          <w:sz w:val="23"/>
          <w:szCs w:val="23"/>
        </w:rPr>
        <w:t>31</w:t>
      </w:r>
      <w:r w:rsidRPr="00E35A16">
        <w:rPr>
          <w:sz w:val="23"/>
          <w:szCs w:val="23"/>
        </w:rPr>
        <w:t xml:space="preserve"> – </w:t>
      </w:r>
      <w:r w:rsidR="0028795D" w:rsidRPr="00E35A16">
        <w:rPr>
          <w:sz w:val="23"/>
          <w:szCs w:val="23"/>
        </w:rPr>
        <w:t xml:space="preserve">GWC Women’s Health Grant recipient </w:t>
      </w:r>
      <w:r w:rsidR="00620818">
        <w:rPr>
          <w:sz w:val="23"/>
          <w:szCs w:val="23"/>
        </w:rPr>
        <w:t xml:space="preserve">and all applicants notified </w:t>
      </w:r>
    </w:p>
    <w:p w14:paraId="337FFDE0" w14:textId="77777777" w:rsidR="001A7F76" w:rsidRPr="00E35A16" w:rsidRDefault="001A7F76" w:rsidP="001A7F76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April 15 </w:t>
      </w:r>
      <w:r w:rsidRPr="00E35A16">
        <w:rPr>
          <w:sz w:val="23"/>
          <w:szCs w:val="23"/>
        </w:rPr>
        <w:t xml:space="preserve">– </w:t>
      </w:r>
      <w:r>
        <w:rPr>
          <w:sz w:val="23"/>
          <w:szCs w:val="23"/>
        </w:rPr>
        <w:t>Awarded funds made available to grant recipient</w:t>
      </w:r>
    </w:p>
    <w:p w14:paraId="00751523" w14:textId="07A3D71C" w:rsidR="00996921" w:rsidRDefault="00996921" w:rsidP="001A7F76">
      <w:pPr>
        <w:spacing w:after="0"/>
        <w:rPr>
          <w:sz w:val="23"/>
          <w:szCs w:val="23"/>
        </w:rPr>
      </w:pPr>
    </w:p>
    <w:p w14:paraId="47F7AE5E" w14:textId="77777777" w:rsidR="00962D89" w:rsidRPr="00E35A16" w:rsidRDefault="00962D89" w:rsidP="001A7F76">
      <w:pPr>
        <w:spacing w:after="0"/>
        <w:rPr>
          <w:sz w:val="23"/>
          <w:szCs w:val="23"/>
        </w:rPr>
      </w:pPr>
    </w:p>
    <w:sectPr w:rsidR="00962D89" w:rsidRPr="00E35A16" w:rsidSect="00927BB9">
      <w:pgSz w:w="12240" w:h="15840"/>
      <w:pgMar w:top="547" w:right="1152" w:bottom="18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45ECD"/>
    <w:multiLevelType w:val="hybridMultilevel"/>
    <w:tmpl w:val="31944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EE2A5C"/>
    <w:multiLevelType w:val="hybridMultilevel"/>
    <w:tmpl w:val="C4CEC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69E4"/>
    <w:multiLevelType w:val="hybridMultilevel"/>
    <w:tmpl w:val="26DC4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D218A"/>
    <w:multiLevelType w:val="hybridMultilevel"/>
    <w:tmpl w:val="A684A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234354">
    <w:abstractNumId w:val="1"/>
  </w:num>
  <w:num w:numId="2" w16cid:durableId="528489425">
    <w:abstractNumId w:val="0"/>
  </w:num>
  <w:num w:numId="3" w16cid:durableId="886526134">
    <w:abstractNumId w:val="2"/>
  </w:num>
  <w:num w:numId="4" w16cid:durableId="2017149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C6"/>
    <w:rsid w:val="000161DD"/>
    <w:rsid w:val="0001695C"/>
    <w:rsid w:val="0002465C"/>
    <w:rsid w:val="00064A54"/>
    <w:rsid w:val="000B0656"/>
    <w:rsid w:val="000C6414"/>
    <w:rsid w:val="000E429A"/>
    <w:rsid w:val="000F66C1"/>
    <w:rsid w:val="000F7F95"/>
    <w:rsid w:val="00121333"/>
    <w:rsid w:val="00150F8E"/>
    <w:rsid w:val="001A7F76"/>
    <w:rsid w:val="001B6E4C"/>
    <w:rsid w:val="001E07FE"/>
    <w:rsid w:val="002273F7"/>
    <w:rsid w:val="00235C2D"/>
    <w:rsid w:val="00264C38"/>
    <w:rsid w:val="0028795D"/>
    <w:rsid w:val="002B0497"/>
    <w:rsid w:val="002C7BF0"/>
    <w:rsid w:val="002D0928"/>
    <w:rsid w:val="002D2BF0"/>
    <w:rsid w:val="002D6BC7"/>
    <w:rsid w:val="002E5A52"/>
    <w:rsid w:val="0030321C"/>
    <w:rsid w:val="003366C8"/>
    <w:rsid w:val="0035017B"/>
    <w:rsid w:val="003A09FD"/>
    <w:rsid w:val="003B4C97"/>
    <w:rsid w:val="003F1ECB"/>
    <w:rsid w:val="003F22B3"/>
    <w:rsid w:val="004625F6"/>
    <w:rsid w:val="004A3C9B"/>
    <w:rsid w:val="004A567B"/>
    <w:rsid w:val="004B2F1B"/>
    <w:rsid w:val="004B54B2"/>
    <w:rsid w:val="004C052C"/>
    <w:rsid w:val="0051713E"/>
    <w:rsid w:val="005219F8"/>
    <w:rsid w:val="00524497"/>
    <w:rsid w:val="0053030D"/>
    <w:rsid w:val="005613DE"/>
    <w:rsid w:val="0059754C"/>
    <w:rsid w:val="005B60F3"/>
    <w:rsid w:val="00620818"/>
    <w:rsid w:val="0062714B"/>
    <w:rsid w:val="006643D3"/>
    <w:rsid w:val="00671576"/>
    <w:rsid w:val="00676CAA"/>
    <w:rsid w:val="00697F97"/>
    <w:rsid w:val="006D4C02"/>
    <w:rsid w:val="006E4935"/>
    <w:rsid w:val="006E7E70"/>
    <w:rsid w:val="006F2BA6"/>
    <w:rsid w:val="007A2979"/>
    <w:rsid w:val="007A7170"/>
    <w:rsid w:val="007E6448"/>
    <w:rsid w:val="007F1033"/>
    <w:rsid w:val="00800243"/>
    <w:rsid w:val="008069B7"/>
    <w:rsid w:val="00855C07"/>
    <w:rsid w:val="0089434C"/>
    <w:rsid w:val="008B1133"/>
    <w:rsid w:val="008F60AC"/>
    <w:rsid w:val="00927BB9"/>
    <w:rsid w:val="00927D80"/>
    <w:rsid w:val="00962D89"/>
    <w:rsid w:val="00996921"/>
    <w:rsid w:val="009A09C6"/>
    <w:rsid w:val="009C51BF"/>
    <w:rsid w:val="00A119A3"/>
    <w:rsid w:val="00A269C6"/>
    <w:rsid w:val="00A35C7C"/>
    <w:rsid w:val="00A537E8"/>
    <w:rsid w:val="00A63C9C"/>
    <w:rsid w:val="00AA60A7"/>
    <w:rsid w:val="00AC7AE5"/>
    <w:rsid w:val="00AD3A5F"/>
    <w:rsid w:val="00B14AB1"/>
    <w:rsid w:val="00B66211"/>
    <w:rsid w:val="00B91C76"/>
    <w:rsid w:val="00B95565"/>
    <w:rsid w:val="00BC3567"/>
    <w:rsid w:val="00BF752F"/>
    <w:rsid w:val="00C00967"/>
    <w:rsid w:val="00C12D58"/>
    <w:rsid w:val="00C20CF0"/>
    <w:rsid w:val="00C24C5F"/>
    <w:rsid w:val="00C32A96"/>
    <w:rsid w:val="00C4038C"/>
    <w:rsid w:val="00C41511"/>
    <w:rsid w:val="00C5032B"/>
    <w:rsid w:val="00C6454C"/>
    <w:rsid w:val="00CA25D5"/>
    <w:rsid w:val="00CB5B3A"/>
    <w:rsid w:val="00CC2FE5"/>
    <w:rsid w:val="00D01905"/>
    <w:rsid w:val="00D07077"/>
    <w:rsid w:val="00D12A6D"/>
    <w:rsid w:val="00D31C15"/>
    <w:rsid w:val="00D52225"/>
    <w:rsid w:val="00D56852"/>
    <w:rsid w:val="00D64EAD"/>
    <w:rsid w:val="00D96978"/>
    <w:rsid w:val="00DA382D"/>
    <w:rsid w:val="00DA4BAF"/>
    <w:rsid w:val="00DA6FDC"/>
    <w:rsid w:val="00DE785B"/>
    <w:rsid w:val="00DF70A3"/>
    <w:rsid w:val="00E01094"/>
    <w:rsid w:val="00E246B1"/>
    <w:rsid w:val="00E35A16"/>
    <w:rsid w:val="00E4449E"/>
    <w:rsid w:val="00E855C5"/>
    <w:rsid w:val="00EA16BB"/>
    <w:rsid w:val="00F07B4E"/>
    <w:rsid w:val="00F26D03"/>
    <w:rsid w:val="00F40B57"/>
    <w:rsid w:val="00F447E8"/>
    <w:rsid w:val="00F708FD"/>
    <w:rsid w:val="00F746A4"/>
    <w:rsid w:val="00F84248"/>
    <w:rsid w:val="00F9132E"/>
    <w:rsid w:val="00FC4636"/>
    <w:rsid w:val="00FC73A1"/>
    <w:rsid w:val="00FF27EF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13D5"/>
  <w15:chartTrackingRefBased/>
  <w15:docId w15:val="{1417A647-7C8D-4EC5-9271-056B0542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5B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943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2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8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6363DAA0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wc@greenwoodc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wc@greenwoodcf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gwc@greenwoodcf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wc@greenwoodcf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DD1027C91DB4A873EFB6B9A4C0157" ma:contentTypeVersion="16" ma:contentTypeDescription="Create a new document." ma:contentTypeScope="" ma:versionID="9a8938269c5a2e25d52b3b8c28a2ff4d">
  <xsd:schema xmlns:xsd="http://www.w3.org/2001/XMLSchema" xmlns:xs="http://www.w3.org/2001/XMLSchema" xmlns:p="http://schemas.microsoft.com/office/2006/metadata/properties" xmlns:ns2="71fcb041-8776-46b5-9ade-8c426f676af1" xmlns:ns3="0e8b9ae6-f206-49d3-b9bb-a47aaa977265" targetNamespace="http://schemas.microsoft.com/office/2006/metadata/properties" ma:root="true" ma:fieldsID="df725105025aff4d15876762e457b5af" ns2:_="" ns3:_="">
    <xsd:import namespace="71fcb041-8776-46b5-9ade-8c426f676af1"/>
    <xsd:import namespace="0e8b9ae6-f206-49d3-b9bb-a47aaa977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cb041-8776-46b5-9ade-8c426f676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c3cd2e-a3b6-41a1-9297-669aed507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b9ae6-f206-49d3-b9bb-a47aaa977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fe0b52-1524-4504-891b-a53a24ce0fe2}" ma:internalName="TaxCatchAll" ma:showField="CatchAllData" ma:web="0e8b9ae6-f206-49d3-b9bb-a47aaa977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8b9ae6-f206-49d3-b9bb-a47aaa977265" xsi:nil="true"/>
    <lcf76f155ced4ddcb4097134ff3c332f xmlns="71fcb041-8776-46b5-9ade-8c426f676a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028327-EDDC-4A13-BE4C-A4AA416CF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09BDE-D484-41A2-9FA9-127EA8CCF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cb041-8776-46b5-9ade-8c426f676af1"/>
    <ds:schemaRef ds:uri="0e8b9ae6-f206-49d3-b9bb-a47aaa977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B5C22-EB5D-4D9D-9752-75151FBE9C5D}">
  <ds:schemaRefs>
    <ds:schemaRef ds:uri="http://schemas.microsoft.com/office/2006/metadata/properties"/>
    <ds:schemaRef ds:uri="http://schemas.microsoft.com/office/infopath/2007/PartnerControls"/>
    <ds:schemaRef ds:uri="0e8b9ae6-f206-49d3-b9bb-a47aaa977265"/>
    <ds:schemaRef ds:uri="71fcb041-8776-46b5-9ade-8c426f676a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Craig</dc:creator>
  <cp:keywords/>
  <dc:description/>
  <cp:lastModifiedBy>Janis Puzar</cp:lastModifiedBy>
  <cp:revision>5</cp:revision>
  <dcterms:created xsi:type="dcterms:W3CDTF">2024-12-04T19:19:00Z</dcterms:created>
  <dcterms:modified xsi:type="dcterms:W3CDTF">2024-12-04T19:23:00Z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0x010100DCADD1027C91DB4A873EFB6B9A4C0157</vt:lpwstr>
  </property>
  <property fmtid="{D5CDD505-2E9C-101B-9397-08002B2CF9AE}" pid="3" name="MediaServiceImageTags">
    <vt:lpwstr/>
  </property>
</Properties>
</file>